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11" w:rsidRDefault="00AB3B76">
      <w:r>
        <w:t>Association des anciens combattants CPG-CATM-OPEX</w:t>
      </w:r>
    </w:p>
    <w:p w:rsidR="00AB3B76" w:rsidRDefault="00AB3B76">
      <w:r>
        <w:t xml:space="preserve">(Combattants Prisonniers de guerre – Combattants d'Algérie Tunisie Maroc </w:t>
      </w:r>
      <w:r w:rsidR="00136011">
        <w:t xml:space="preserve"> - </w:t>
      </w:r>
      <w:r>
        <w:t>Opérations Extérieures)</w:t>
      </w:r>
    </w:p>
    <w:p w:rsidR="00AB3B76" w:rsidRDefault="00AB3B76">
      <w:r>
        <w:t>Notre association compte 9 anciens combattants, 2 OPEX</w:t>
      </w:r>
      <w:r w:rsidR="00136011">
        <w:t>,</w:t>
      </w:r>
      <w:r>
        <w:t xml:space="preserve"> 8 sympathisants et 5 veuves.</w:t>
      </w:r>
    </w:p>
    <w:p w:rsidR="00AB3B76" w:rsidRDefault="00AB3B76">
      <w:r>
        <w:t>Elle participe aux cérémonies commémoratives et, hélas, aux obsèques des anciens combattants du canton des Pieux (8 pour 2025).</w:t>
      </w:r>
      <w:r w:rsidR="009B49E0">
        <w:t xml:space="preserve"> Notre drapeau, celui de  Saint Germain le Gaillard a représenté la commune 14 fois.</w:t>
      </w:r>
    </w:p>
    <w:p w:rsidR="009B49E0" w:rsidRPr="00F712AD" w:rsidRDefault="009B49E0">
      <w:pPr>
        <w:rPr>
          <w:b/>
        </w:rPr>
      </w:pPr>
      <w:r w:rsidRPr="00F712AD">
        <w:rPr>
          <w:b/>
          <w:u w:val="single"/>
        </w:rPr>
        <w:t>2 faits marquants sont à mettre en exergue</w:t>
      </w:r>
      <w:r w:rsidRPr="00F712AD">
        <w:rPr>
          <w:b/>
        </w:rPr>
        <w:t xml:space="preserve"> :</w:t>
      </w:r>
    </w:p>
    <w:p w:rsidR="009B49E0" w:rsidRDefault="009B49E0">
      <w:r>
        <w:t xml:space="preserve">Nous avons aidé l'Équipe Cynotechnique de Recherche et de Sauvetage de la Manche </w:t>
      </w:r>
      <w:r w:rsidR="00136011">
        <w:t>(ECRS50</w:t>
      </w:r>
      <w:proofErr w:type="gramStart"/>
      <w:r w:rsidR="00136011">
        <w:t>)</w:t>
      </w:r>
      <w:r>
        <w:t>à</w:t>
      </w:r>
      <w:proofErr w:type="gramEnd"/>
      <w:r>
        <w:t xml:space="preserve"> organiser</w:t>
      </w:r>
      <w:r w:rsidR="00136011">
        <w:t>,</w:t>
      </w:r>
      <w:r>
        <w:t xml:space="preserve"> le </w:t>
      </w:r>
      <w:r w:rsidR="001F4A3C">
        <w:t>30 août</w:t>
      </w:r>
      <w:r w:rsidR="00136011">
        <w:t xml:space="preserve">, une cérémonie pour le </w:t>
      </w:r>
      <w:r>
        <w:t>100</w:t>
      </w:r>
      <w:r w:rsidRPr="009B49E0">
        <w:rPr>
          <w:vertAlign w:val="superscript"/>
        </w:rPr>
        <w:t>ème</w:t>
      </w:r>
      <w:r>
        <w:t xml:space="preserve"> anniversaire de la naissance du maître-chien anglais Émile Servais CORTEIL, parachuté avec son chien le 6 juin 1944. Tous les deux y ont perdu la vie et sont exceptionnellement enterrés ensemble au cimetière de Ranville, près de CAEN. </w:t>
      </w:r>
    </w:p>
    <w:p w:rsidR="00AB3B76" w:rsidRDefault="009B49E0" w:rsidP="009B49E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308100" cy="872067"/>
            <wp:effectExtent l="0" t="0" r="635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ile et Glen-couleur-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388" cy="87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</w:t>
      </w:r>
      <w:r>
        <w:rPr>
          <w:noProof/>
          <w:lang w:eastAsia="fr-FR"/>
        </w:rPr>
        <w:drawing>
          <wp:inline distT="0" distB="0" distL="0" distR="0" wp14:anchorId="4E00BD47" wp14:editId="0D6A1FE4">
            <wp:extent cx="2254250" cy="87913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30_1003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613" cy="87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A3C">
        <w:rPr>
          <w:noProof/>
          <w:lang w:eastAsia="fr-FR"/>
        </w:rPr>
        <w:t xml:space="preserve">         </w:t>
      </w:r>
      <w:r w:rsidR="001F4A3C">
        <w:rPr>
          <w:noProof/>
          <w:lang w:eastAsia="fr-FR"/>
        </w:rPr>
        <w:drawing>
          <wp:inline distT="0" distB="0" distL="0" distR="0">
            <wp:extent cx="876300" cy="876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03_1444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93" cy="87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B76" w:rsidRDefault="009B49E0">
      <w:r>
        <w:t xml:space="preserve">Nous avons participé, le 14 septembre à Saint </w:t>
      </w:r>
      <w:r w:rsidR="001F4A3C">
        <w:t>Lo,</w:t>
      </w:r>
      <w:r>
        <w:t xml:space="preserve"> au 50</w:t>
      </w:r>
      <w:r w:rsidRPr="009B49E0">
        <w:rPr>
          <w:vertAlign w:val="superscript"/>
        </w:rPr>
        <w:t>ème</w:t>
      </w:r>
      <w:r>
        <w:t xml:space="preserve"> anniversaire du retour </w:t>
      </w:r>
      <w:r w:rsidR="001F4A3C">
        <w:t>des prisonniers</w:t>
      </w:r>
      <w:r>
        <w:t xml:space="preserve"> </w:t>
      </w:r>
      <w:r w:rsidR="00136011">
        <w:t xml:space="preserve">de guerre </w:t>
      </w:r>
      <w:r>
        <w:t xml:space="preserve">et </w:t>
      </w:r>
      <w:r w:rsidR="001F4A3C">
        <w:t>a</w:t>
      </w:r>
      <w:r>
        <w:t>u 50</w:t>
      </w:r>
      <w:r w:rsidRPr="009B49E0">
        <w:rPr>
          <w:vertAlign w:val="superscript"/>
        </w:rPr>
        <w:t>ème</w:t>
      </w:r>
      <w:r>
        <w:t xml:space="preserve"> anniversaire de la création de notre association</w:t>
      </w:r>
      <w:r w:rsidR="001F4A3C">
        <w:t xml:space="preserve">. Il y avait 166 drapeaux ! </w:t>
      </w:r>
    </w:p>
    <w:p w:rsidR="001F4A3C" w:rsidRDefault="001F4A3C" w:rsidP="001F4A3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016000" cy="13536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914_1100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919" cy="135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E7" w:rsidRPr="00F712AD" w:rsidRDefault="00FB51E7" w:rsidP="001F4A3C">
      <w:pPr>
        <w:rPr>
          <w:b/>
        </w:rPr>
      </w:pPr>
      <w:bookmarkStart w:id="0" w:name="_GoBack"/>
      <w:bookmarkEnd w:id="0"/>
      <w:r w:rsidRPr="00F712AD">
        <w:rPr>
          <w:b/>
          <w:u w:val="single"/>
        </w:rPr>
        <w:t>Projets pour 2026</w:t>
      </w:r>
      <w:r w:rsidRPr="00F712AD">
        <w:rPr>
          <w:b/>
        </w:rPr>
        <w:t xml:space="preserve"> :</w:t>
      </w:r>
    </w:p>
    <w:p w:rsidR="00FB51E7" w:rsidRDefault="00FB51E7" w:rsidP="001F4A3C">
      <w:r>
        <w:t>Le 8 mai, c'est notre commune qui organise la cérémonie cantonale. Toutes les communes du canton seront présentes</w:t>
      </w:r>
      <w:r w:rsidR="00136011">
        <w:t xml:space="preserve"> et la messe aura lieu dans notre église</w:t>
      </w:r>
      <w:r>
        <w:t>.</w:t>
      </w:r>
    </w:p>
    <w:p w:rsidR="00FB51E7" w:rsidRDefault="00FB51E7" w:rsidP="001F4A3C">
      <w:r>
        <w:t>Le rallumage de la flamme du Soldat Inconnu à Paris devrait se concrétiser.</w:t>
      </w:r>
    </w:p>
    <w:p w:rsidR="001F4A3C" w:rsidRDefault="001F4A3C" w:rsidP="001F4A3C">
      <w:r>
        <w:t>Nous recherchons des sympathisants (H/F) de tous âges pour nous rejoindre. La cotisation est de 20€ et au bout de 3 cotisations, ils bénéficient des aides sociales accordées aux anciens combattants.</w:t>
      </w:r>
    </w:p>
    <w:p w:rsidR="001F4A3C" w:rsidRPr="00FB51E7" w:rsidRDefault="001F4A3C" w:rsidP="00136011">
      <w:pPr>
        <w:jc w:val="center"/>
        <w:rPr>
          <w:b/>
        </w:rPr>
      </w:pPr>
      <w:r w:rsidRPr="00FB51E7">
        <w:rPr>
          <w:b/>
        </w:rPr>
        <w:t>Il faut préserver le devoir de mémoire et prendre le relais des anciens.</w:t>
      </w:r>
    </w:p>
    <w:sectPr w:rsidR="001F4A3C" w:rsidRPr="00FB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76"/>
    <w:rsid w:val="00136011"/>
    <w:rsid w:val="001F4A3C"/>
    <w:rsid w:val="003C2E37"/>
    <w:rsid w:val="00796A11"/>
    <w:rsid w:val="009B49E0"/>
    <w:rsid w:val="00AB3B76"/>
    <w:rsid w:val="00F712AD"/>
    <w:rsid w:val="00FB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DELEAN</dc:creator>
  <cp:lastModifiedBy>Michel DELEAN</cp:lastModifiedBy>
  <cp:revision>6</cp:revision>
  <cp:lastPrinted>2025-09-16T17:00:00Z</cp:lastPrinted>
  <dcterms:created xsi:type="dcterms:W3CDTF">2025-09-16T15:56:00Z</dcterms:created>
  <dcterms:modified xsi:type="dcterms:W3CDTF">2025-09-16T17:16:00Z</dcterms:modified>
</cp:coreProperties>
</file>